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0AD" w:rsidRDefault="005E20AD" w:rsidP="005E20AD">
      <w:pPr>
        <w:jc w:val="center"/>
        <w:rPr>
          <w:sz w:val="48"/>
          <w:szCs w:val="48"/>
        </w:rPr>
      </w:pPr>
    </w:p>
    <w:p w:rsidR="008503E8" w:rsidRPr="00CE1BB9" w:rsidRDefault="005E20AD" w:rsidP="005E20AD">
      <w:pPr>
        <w:jc w:val="center"/>
        <w:rPr>
          <w:sz w:val="48"/>
          <w:szCs w:val="48"/>
        </w:rPr>
      </w:pPr>
      <w:r w:rsidRPr="00CE1BB9">
        <w:rPr>
          <w:rFonts w:hint="eastAsia"/>
          <w:sz w:val="48"/>
          <w:szCs w:val="48"/>
        </w:rPr>
        <w:t>后勤管理人员</w:t>
      </w:r>
      <w:r w:rsidRPr="00CE1BB9">
        <w:rPr>
          <w:rFonts w:hint="eastAsia"/>
          <w:sz w:val="48"/>
          <w:szCs w:val="48"/>
        </w:rPr>
        <w:t>2015</w:t>
      </w:r>
      <w:r w:rsidRPr="00CE1BB9">
        <w:rPr>
          <w:rFonts w:hint="eastAsia"/>
          <w:sz w:val="48"/>
          <w:szCs w:val="48"/>
        </w:rPr>
        <w:t>年度考核民主测评票</w:t>
      </w:r>
    </w:p>
    <w:p w:rsidR="005E20AD" w:rsidRPr="005E20AD" w:rsidRDefault="005E20AD" w:rsidP="005E20AD">
      <w:pPr>
        <w:jc w:val="center"/>
        <w:rPr>
          <w:sz w:val="48"/>
          <w:szCs w:val="48"/>
        </w:rPr>
      </w:pPr>
    </w:p>
    <w:p w:rsidR="005E20AD" w:rsidRPr="005E20AD" w:rsidRDefault="005E20AD">
      <w:pPr>
        <w:rPr>
          <w:sz w:val="30"/>
          <w:szCs w:val="30"/>
          <w:u w:val="single"/>
        </w:rPr>
      </w:pPr>
      <w:r w:rsidRPr="005E20AD">
        <w:rPr>
          <w:rFonts w:hint="eastAsia"/>
          <w:sz w:val="30"/>
          <w:szCs w:val="30"/>
        </w:rPr>
        <w:t>部门：</w:t>
      </w:r>
      <w:r w:rsidRPr="005E20AD">
        <w:rPr>
          <w:rFonts w:hint="eastAsia"/>
          <w:sz w:val="30"/>
          <w:szCs w:val="30"/>
          <w:u w:val="single"/>
        </w:rPr>
        <w:t xml:space="preserve">         </w:t>
      </w:r>
    </w:p>
    <w:tbl>
      <w:tblPr>
        <w:tblStyle w:val="a5"/>
        <w:tblW w:w="8726" w:type="dxa"/>
        <w:tblLook w:val="04A0"/>
      </w:tblPr>
      <w:tblGrid>
        <w:gridCol w:w="1242"/>
        <w:gridCol w:w="851"/>
        <w:gridCol w:w="992"/>
        <w:gridCol w:w="992"/>
        <w:gridCol w:w="1134"/>
        <w:gridCol w:w="3515"/>
      </w:tblGrid>
      <w:tr w:rsidR="005E20AD" w:rsidTr="005E20AD">
        <w:trPr>
          <w:trHeight w:val="1543"/>
        </w:trPr>
        <w:tc>
          <w:tcPr>
            <w:tcW w:w="1242" w:type="dxa"/>
            <w:tcBorders>
              <w:tl2br w:val="single" w:sz="4" w:space="0" w:color="auto"/>
            </w:tcBorders>
          </w:tcPr>
          <w:p w:rsidR="005E20AD" w:rsidRPr="005E20AD" w:rsidRDefault="005E20AD" w:rsidP="005E20AD">
            <w:pPr>
              <w:jc w:val="center"/>
              <w:rPr>
                <w:sz w:val="30"/>
                <w:szCs w:val="30"/>
              </w:rPr>
            </w:pPr>
            <w:r w:rsidRPr="005E20AD">
              <w:rPr>
                <w:rFonts w:hint="eastAsia"/>
                <w:sz w:val="30"/>
                <w:szCs w:val="30"/>
              </w:rPr>
              <w:t>等次</w:t>
            </w:r>
          </w:p>
          <w:p w:rsidR="005E20AD" w:rsidRPr="005E20AD" w:rsidRDefault="005E20AD" w:rsidP="005E20AD">
            <w:pPr>
              <w:rPr>
                <w:sz w:val="30"/>
                <w:szCs w:val="30"/>
              </w:rPr>
            </w:pPr>
            <w:r w:rsidRPr="005E20AD">
              <w:rPr>
                <w:rFonts w:hint="eastAsia"/>
                <w:sz w:val="30"/>
                <w:szCs w:val="30"/>
              </w:rPr>
              <w:t>姓名</w:t>
            </w:r>
          </w:p>
        </w:tc>
        <w:tc>
          <w:tcPr>
            <w:tcW w:w="851" w:type="dxa"/>
          </w:tcPr>
          <w:p w:rsidR="005E20AD" w:rsidRDefault="005E20AD" w:rsidP="005E20AD">
            <w:pPr>
              <w:rPr>
                <w:sz w:val="30"/>
                <w:szCs w:val="30"/>
              </w:rPr>
            </w:pPr>
          </w:p>
          <w:p w:rsidR="005E20AD" w:rsidRPr="005E20AD" w:rsidRDefault="005E20AD" w:rsidP="005E20AD">
            <w:pPr>
              <w:rPr>
                <w:sz w:val="30"/>
                <w:szCs w:val="30"/>
              </w:rPr>
            </w:pPr>
            <w:r w:rsidRPr="005E20AD">
              <w:rPr>
                <w:rFonts w:hint="eastAsia"/>
                <w:sz w:val="30"/>
                <w:szCs w:val="30"/>
              </w:rPr>
              <w:t>优秀</w:t>
            </w:r>
          </w:p>
        </w:tc>
        <w:tc>
          <w:tcPr>
            <w:tcW w:w="992" w:type="dxa"/>
          </w:tcPr>
          <w:p w:rsidR="005E20AD" w:rsidRPr="005E20AD" w:rsidRDefault="005E20AD" w:rsidP="005E20AD">
            <w:pPr>
              <w:jc w:val="center"/>
              <w:rPr>
                <w:sz w:val="30"/>
                <w:szCs w:val="30"/>
              </w:rPr>
            </w:pPr>
          </w:p>
          <w:p w:rsidR="005E20AD" w:rsidRPr="005E20AD" w:rsidRDefault="005E20AD" w:rsidP="005E20AD">
            <w:pPr>
              <w:jc w:val="center"/>
              <w:rPr>
                <w:sz w:val="30"/>
                <w:szCs w:val="30"/>
              </w:rPr>
            </w:pPr>
            <w:r w:rsidRPr="005E20AD">
              <w:rPr>
                <w:rFonts w:hint="eastAsia"/>
                <w:sz w:val="30"/>
                <w:szCs w:val="30"/>
              </w:rPr>
              <w:t>称职</w:t>
            </w:r>
          </w:p>
        </w:tc>
        <w:tc>
          <w:tcPr>
            <w:tcW w:w="992" w:type="dxa"/>
          </w:tcPr>
          <w:p w:rsidR="005E20AD" w:rsidRPr="005E20AD" w:rsidRDefault="005E20AD" w:rsidP="005E20AD">
            <w:pPr>
              <w:ind w:firstLineChars="50" w:firstLine="150"/>
              <w:rPr>
                <w:sz w:val="30"/>
                <w:szCs w:val="30"/>
              </w:rPr>
            </w:pPr>
            <w:r w:rsidRPr="005E20AD">
              <w:rPr>
                <w:rFonts w:hint="eastAsia"/>
                <w:sz w:val="30"/>
                <w:szCs w:val="30"/>
              </w:rPr>
              <w:t>基本</w:t>
            </w:r>
          </w:p>
          <w:p w:rsidR="005E20AD" w:rsidRPr="005E20AD" w:rsidRDefault="005E20AD" w:rsidP="005E20AD">
            <w:pPr>
              <w:jc w:val="center"/>
              <w:rPr>
                <w:sz w:val="30"/>
                <w:szCs w:val="30"/>
              </w:rPr>
            </w:pPr>
            <w:r w:rsidRPr="005E20AD">
              <w:rPr>
                <w:rFonts w:hint="eastAsia"/>
                <w:sz w:val="30"/>
                <w:szCs w:val="30"/>
              </w:rPr>
              <w:t>称职</w:t>
            </w:r>
          </w:p>
        </w:tc>
        <w:tc>
          <w:tcPr>
            <w:tcW w:w="1134" w:type="dxa"/>
          </w:tcPr>
          <w:p w:rsidR="005E20AD" w:rsidRDefault="005E20AD" w:rsidP="005E20AD">
            <w:pPr>
              <w:rPr>
                <w:sz w:val="30"/>
                <w:szCs w:val="30"/>
              </w:rPr>
            </w:pPr>
          </w:p>
          <w:p w:rsidR="005E20AD" w:rsidRPr="005E20AD" w:rsidRDefault="005E20AD" w:rsidP="005E20A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不称职</w:t>
            </w:r>
          </w:p>
        </w:tc>
        <w:tc>
          <w:tcPr>
            <w:tcW w:w="3515" w:type="dxa"/>
          </w:tcPr>
          <w:p w:rsidR="005E20AD" w:rsidRDefault="005E20AD" w:rsidP="005E20AD">
            <w:pPr>
              <w:rPr>
                <w:sz w:val="30"/>
                <w:szCs w:val="30"/>
              </w:rPr>
            </w:pPr>
          </w:p>
          <w:p w:rsidR="005E20AD" w:rsidRPr="005E20AD" w:rsidRDefault="005E20AD" w:rsidP="005E20A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意见或建议</w:t>
            </w:r>
          </w:p>
        </w:tc>
      </w:tr>
      <w:tr w:rsidR="005E20AD" w:rsidTr="005E20AD">
        <w:trPr>
          <w:trHeight w:val="746"/>
        </w:trPr>
        <w:tc>
          <w:tcPr>
            <w:tcW w:w="1242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851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992" w:type="dxa"/>
          </w:tcPr>
          <w:p w:rsidR="005E20AD" w:rsidRPr="005E20AD" w:rsidRDefault="005E20AD" w:rsidP="005E20AD">
            <w:pPr>
              <w:jc w:val="center"/>
            </w:pPr>
          </w:p>
        </w:tc>
        <w:tc>
          <w:tcPr>
            <w:tcW w:w="992" w:type="dxa"/>
          </w:tcPr>
          <w:p w:rsidR="005E20AD" w:rsidRPr="005E20AD" w:rsidRDefault="005E20AD" w:rsidP="005E20AD">
            <w:pPr>
              <w:jc w:val="center"/>
            </w:pPr>
          </w:p>
        </w:tc>
        <w:tc>
          <w:tcPr>
            <w:tcW w:w="1134" w:type="dxa"/>
          </w:tcPr>
          <w:p w:rsidR="005E20AD" w:rsidRPr="005E20AD" w:rsidRDefault="005E20AD" w:rsidP="005E20AD">
            <w:pPr>
              <w:jc w:val="center"/>
            </w:pPr>
          </w:p>
        </w:tc>
        <w:tc>
          <w:tcPr>
            <w:tcW w:w="3515" w:type="dxa"/>
          </w:tcPr>
          <w:p w:rsidR="005E20AD" w:rsidRPr="005E20AD" w:rsidRDefault="005E20AD" w:rsidP="005E20AD">
            <w:pPr>
              <w:jc w:val="center"/>
            </w:pPr>
          </w:p>
        </w:tc>
      </w:tr>
      <w:tr w:rsidR="005E20AD" w:rsidTr="005E20AD">
        <w:trPr>
          <w:trHeight w:val="746"/>
        </w:trPr>
        <w:tc>
          <w:tcPr>
            <w:tcW w:w="1242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851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992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992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1134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3515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</w:tr>
      <w:tr w:rsidR="005E20AD" w:rsidTr="005E20AD">
        <w:trPr>
          <w:trHeight w:val="746"/>
        </w:trPr>
        <w:tc>
          <w:tcPr>
            <w:tcW w:w="1242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851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992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992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1134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3515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</w:tr>
      <w:tr w:rsidR="005E20AD" w:rsidTr="005E20AD">
        <w:trPr>
          <w:trHeight w:val="746"/>
        </w:trPr>
        <w:tc>
          <w:tcPr>
            <w:tcW w:w="1242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851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992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992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1134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3515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</w:tr>
      <w:tr w:rsidR="005E20AD" w:rsidTr="005E20AD">
        <w:trPr>
          <w:trHeight w:val="746"/>
        </w:trPr>
        <w:tc>
          <w:tcPr>
            <w:tcW w:w="1242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851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992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992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1134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3515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</w:tr>
      <w:tr w:rsidR="005E20AD" w:rsidTr="005E20AD">
        <w:trPr>
          <w:trHeight w:val="746"/>
        </w:trPr>
        <w:tc>
          <w:tcPr>
            <w:tcW w:w="1242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851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992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992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1134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3515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</w:tr>
      <w:tr w:rsidR="005E20AD" w:rsidTr="005E20AD">
        <w:trPr>
          <w:trHeight w:val="746"/>
        </w:trPr>
        <w:tc>
          <w:tcPr>
            <w:tcW w:w="1242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851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992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992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1134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3515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</w:tr>
      <w:tr w:rsidR="005E20AD" w:rsidTr="005E20AD">
        <w:trPr>
          <w:trHeight w:val="784"/>
        </w:trPr>
        <w:tc>
          <w:tcPr>
            <w:tcW w:w="1242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851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992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992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1134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3515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</w:tr>
      <w:tr w:rsidR="005E20AD" w:rsidTr="005E20AD">
        <w:trPr>
          <w:trHeight w:val="784"/>
        </w:trPr>
        <w:tc>
          <w:tcPr>
            <w:tcW w:w="1242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851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992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992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1134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3515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</w:tr>
      <w:tr w:rsidR="005E20AD" w:rsidTr="005E20AD">
        <w:trPr>
          <w:trHeight w:val="746"/>
        </w:trPr>
        <w:tc>
          <w:tcPr>
            <w:tcW w:w="1242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851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992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992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1134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3515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</w:tr>
      <w:tr w:rsidR="005E20AD" w:rsidTr="005E20AD">
        <w:trPr>
          <w:trHeight w:val="746"/>
        </w:trPr>
        <w:tc>
          <w:tcPr>
            <w:tcW w:w="1242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851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992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992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1134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3515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</w:tr>
      <w:tr w:rsidR="005E20AD" w:rsidTr="005E20AD">
        <w:trPr>
          <w:trHeight w:val="746"/>
        </w:trPr>
        <w:tc>
          <w:tcPr>
            <w:tcW w:w="1242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851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992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992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1134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  <w:tc>
          <w:tcPr>
            <w:tcW w:w="3515" w:type="dxa"/>
          </w:tcPr>
          <w:p w:rsidR="005E20AD" w:rsidRDefault="005E20AD" w:rsidP="005E20AD">
            <w:pPr>
              <w:jc w:val="center"/>
              <w:rPr>
                <w:u w:val="single"/>
              </w:rPr>
            </w:pPr>
          </w:p>
        </w:tc>
      </w:tr>
    </w:tbl>
    <w:p w:rsidR="005E20AD" w:rsidRDefault="005E20AD"/>
    <w:p w:rsidR="005E20AD" w:rsidRPr="005E20AD" w:rsidRDefault="005E20AD">
      <w:r>
        <w:rPr>
          <w:rFonts w:hint="eastAsia"/>
        </w:rPr>
        <w:t>说明：请在您认为合适的栏内画“</w:t>
      </w:r>
      <w:r>
        <w:rPr>
          <w:rFonts w:asciiTheme="minorEastAsia" w:hAnsiTheme="minorEastAsia" w:hint="eastAsia"/>
        </w:rPr>
        <w:t>√</w:t>
      </w:r>
      <w:r>
        <w:rPr>
          <w:rFonts w:hint="eastAsia"/>
        </w:rPr>
        <w:t>”，在“意见或建议”栏填写意见或建议。</w:t>
      </w:r>
    </w:p>
    <w:sectPr w:rsidR="005E20AD" w:rsidRPr="005E20AD" w:rsidSect="008503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5B9D" w:rsidRDefault="00415B9D" w:rsidP="005E20AD">
      <w:r>
        <w:separator/>
      </w:r>
    </w:p>
  </w:endnote>
  <w:endnote w:type="continuationSeparator" w:id="1">
    <w:p w:rsidR="00415B9D" w:rsidRDefault="00415B9D" w:rsidP="005E20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5B9D" w:rsidRDefault="00415B9D" w:rsidP="005E20AD">
      <w:r>
        <w:separator/>
      </w:r>
    </w:p>
  </w:footnote>
  <w:footnote w:type="continuationSeparator" w:id="1">
    <w:p w:rsidR="00415B9D" w:rsidRDefault="00415B9D" w:rsidP="005E20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20AD"/>
    <w:rsid w:val="00415B9D"/>
    <w:rsid w:val="005E20AD"/>
    <w:rsid w:val="008503E8"/>
    <w:rsid w:val="00B80E52"/>
    <w:rsid w:val="00C032A7"/>
    <w:rsid w:val="00CE1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3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E20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E20A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E20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E20AD"/>
    <w:rPr>
      <w:sz w:val="18"/>
      <w:szCs w:val="18"/>
    </w:rPr>
  </w:style>
  <w:style w:type="table" w:styleId="a5">
    <w:name w:val="Table Grid"/>
    <w:basedOn w:val="a1"/>
    <w:uiPriority w:val="59"/>
    <w:rsid w:val="005E20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smm</dc:creator>
  <cp:keywords/>
  <dc:description/>
  <cp:lastModifiedBy>lenovo</cp:lastModifiedBy>
  <cp:revision>3</cp:revision>
  <dcterms:created xsi:type="dcterms:W3CDTF">2015-12-24T07:55:00Z</dcterms:created>
  <dcterms:modified xsi:type="dcterms:W3CDTF">2015-12-24T08:53:00Z</dcterms:modified>
</cp:coreProperties>
</file>